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95C4A" w14:textId="1FF79022" w:rsidR="00000000" w:rsidRPr="00E6117F" w:rsidRDefault="00CE4331" w:rsidP="00CE4331">
      <w:pPr>
        <w:pStyle w:val="Kop2"/>
        <w:rPr>
          <w:rFonts w:ascii="Arial" w:hAnsi="Arial" w:cs="Arial"/>
          <w:b/>
          <w:bCs/>
          <w:sz w:val="28"/>
          <w:szCs w:val="28"/>
        </w:rPr>
      </w:pPr>
      <w:r w:rsidRPr="00E6117F">
        <w:rPr>
          <w:rFonts w:ascii="Arial" w:hAnsi="Arial" w:cs="Arial"/>
          <w:b/>
          <w:bCs/>
          <w:sz w:val="28"/>
          <w:szCs w:val="28"/>
        </w:rPr>
        <w:t>1</w:t>
      </w:r>
      <w:r w:rsidR="00155670" w:rsidRPr="00E6117F">
        <w:rPr>
          <w:rFonts w:ascii="Arial" w:hAnsi="Arial" w:cs="Arial"/>
          <w:b/>
          <w:bCs/>
          <w:sz w:val="28"/>
          <w:szCs w:val="28"/>
        </w:rPr>
        <w:t>.</w:t>
      </w:r>
      <w:r w:rsidRPr="00E6117F">
        <w:rPr>
          <w:rFonts w:ascii="Arial" w:hAnsi="Arial" w:cs="Arial"/>
          <w:b/>
          <w:bCs/>
          <w:sz w:val="28"/>
          <w:szCs w:val="28"/>
        </w:rPr>
        <w:t>9</w:t>
      </w:r>
      <w:r w:rsidR="00155670" w:rsidRPr="00E6117F">
        <w:rPr>
          <w:rFonts w:ascii="Arial" w:hAnsi="Arial" w:cs="Arial"/>
          <w:b/>
          <w:bCs/>
          <w:sz w:val="28"/>
          <w:szCs w:val="28"/>
        </w:rPr>
        <w:t xml:space="preserve"> Dierwelzijn</w:t>
      </w:r>
    </w:p>
    <w:p w14:paraId="072374A5" w14:textId="03794023" w:rsidR="002E3A62" w:rsidRDefault="002E3A62">
      <w:pPr>
        <w:rPr>
          <w:rFonts w:ascii="Arial" w:hAnsi="Arial" w:cs="Arial"/>
          <w:sz w:val="24"/>
          <w:szCs w:val="24"/>
        </w:rPr>
      </w:pPr>
    </w:p>
    <w:p w14:paraId="5D9E3CC1" w14:textId="21DF88B8" w:rsidR="002E3A62" w:rsidRDefault="002E3A62">
      <w:pPr>
        <w:rPr>
          <w:rFonts w:ascii="Arial" w:hAnsi="Arial" w:cs="Arial"/>
          <w:sz w:val="24"/>
          <w:szCs w:val="24"/>
        </w:rPr>
      </w:pPr>
      <w:r>
        <w:rPr>
          <w:rFonts w:ascii="Arial" w:hAnsi="Arial" w:cs="Arial"/>
          <w:sz w:val="24"/>
          <w:szCs w:val="24"/>
        </w:rPr>
        <w:t xml:space="preserve">Je gaat kijken naar het welzijn van honden die als huisdier gehouden worden. Begin met het bekijken van dit filmpje: </w:t>
      </w:r>
      <w:hyperlink r:id="rId7" w:history="1">
        <w:r w:rsidRPr="005E2C10">
          <w:rPr>
            <w:rStyle w:val="Hyperlink"/>
            <w:rFonts w:ascii="Arial" w:hAnsi="Arial" w:cs="Arial"/>
            <w:sz w:val="24"/>
            <w:szCs w:val="24"/>
          </w:rPr>
          <w:t>https://youtu.be/7X1B2LhrtcY</w:t>
        </w:r>
      </w:hyperlink>
    </w:p>
    <w:p w14:paraId="11B9D773" w14:textId="178CB631" w:rsidR="002E3A62" w:rsidRDefault="002E3A62">
      <w:pPr>
        <w:rPr>
          <w:rFonts w:ascii="Arial" w:hAnsi="Arial" w:cs="Arial"/>
          <w:sz w:val="24"/>
          <w:szCs w:val="24"/>
        </w:rPr>
      </w:pPr>
    </w:p>
    <w:p w14:paraId="0C3623E3" w14:textId="4E2CDBEC" w:rsidR="002E3A62" w:rsidRDefault="002E3A62">
      <w:pPr>
        <w:rPr>
          <w:rFonts w:ascii="Arial" w:hAnsi="Arial" w:cs="Arial"/>
          <w:sz w:val="24"/>
          <w:szCs w:val="24"/>
        </w:rPr>
      </w:pPr>
      <w:r>
        <w:rPr>
          <w:rFonts w:ascii="Arial" w:hAnsi="Arial" w:cs="Arial"/>
          <w:sz w:val="24"/>
          <w:szCs w:val="24"/>
        </w:rPr>
        <w:t>Bekijk klassikaal de Powerpoint over honden. Maak de quiz:</w:t>
      </w:r>
    </w:p>
    <w:p w14:paraId="29FDDABB" w14:textId="1A1FC627" w:rsidR="002E3A62" w:rsidRDefault="002E3A62">
      <w:pPr>
        <w:rPr>
          <w:rFonts w:ascii="Arial" w:hAnsi="Arial" w:cs="Arial"/>
          <w:sz w:val="24"/>
          <w:szCs w:val="24"/>
        </w:rPr>
      </w:pPr>
    </w:p>
    <w:tbl>
      <w:tblPr>
        <w:tblStyle w:val="Tabelraster"/>
        <w:tblW w:w="0" w:type="auto"/>
        <w:tblLook w:val="04A0" w:firstRow="1" w:lastRow="0" w:firstColumn="1" w:lastColumn="0" w:noHBand="0" w:noVBand="1"/>
      </w:tblPr>
      <w:tblGrid>
        <w:gridCol w:w="3020"/>
        <w:gridCol w:w="3021"/>
        <w:gridCol w:w="3021"/>
      </w:tblGrid>
      <w:tr w:rsidR="002E3A62" w14:paraId="212FD3B5" w14:textId="77777777" w:rsidTr="002E3A62">
        <w:tc>
          <w:tcPr>
            <w:tcW w:w="3020" w:type="dxa"/>
          </w:tcPr>
          <w:p w14:paraId="48F6D103" w14:textId="4E91A34D" w:rsidR="002E3A62" w:rsidRDefault="002E3A62">
            <w:pPr>
              <w:rPr>
                <w:rFonts w:ascii="Arial" w:hAnsi="Arial" w:cs="Arial"/>
                <w:sz w:val="24"/>
                <w:szCs w:val="24"/>
              </w:rPr>
            </w:pPr>
            <w:r>
              <w:rPr>
                <w:rFonts w:ascii="Arial" w:hAnsi="Arial" w:cs="Arial"/>
                <w:sz w:val="24"/>
                <w:szCs w:val="24"/>
              </w:rPr>
              <w:t>Vraag nr</w:t>
            </w:r>
          </w:p>
        </w:tc>
        <w:tc>
          <w:tcPr>
            <w:tcW w:w="3021" w:type="dxa"/>
          </w:tcPr>
          <w:p w14:paraId="3FBD33C9" w14:textId="677AABED" w:rsidR="002E3A62" w:rsidRDefault="002E3A62">
            <w:pPr>
              <w:rPr>
                <w:rFonts w:ascii="Arial" w:hAnsi="Arial" w:cs="Arial"/>
                <w:sz w:val="24"/>
                <w:szCs w:val="24"/>
              </w:rPr>
            </w:pPr>
            <w:r>
              <w:rPr>
                <w:rFonts w:ascii="Arial" w:hAnsi="Arial" w:cs="Arial"/>
                <w:sz w:val="24"/>
                <w:szCs w:val="24"/>
              </w:rPr>
              <w:t>Ja</w:t>
            </w:r>
          </w:p>
        </w:tc>
        <w:tc>
          <w:tcPr>
            <w:tcW w:w="3021" w:type="dxa"/>
          </w:tcPr>
          <w:p w14:paraId="58787BBD" w14:textId="7D740E3E" w:rsidR="002E3A62" w:rsidRDefault="002E3A62">
            <w:pPr>
              <w:rPr>
                <w:rFonts w:ascii="Arial" w:hAnsi="Arial" w:cs="Arial"/>
                <w:sz w:val="24"/>
                <w:szCs w:val="24"/>
              </w:rPr>
            </w:pPr>
            <w:r>
              <w:rPr>
                <w:rFonts w:ascii="Arial" w:hAnsi="Arial" w:cs="Arial"/>
                <w:sz w:val="24"/>
                <w:szCs w:val="24"/>
              </w:rPr>
              <w:t>Nee</w:t>
            </w:r>
          </w:p>
        </w:tc>
      </w:tr>
      <w:tr w:rsidR="002E3A62" w14:paraId="785F83D2" w14:textId="77777777" w:rsidTr="002E3A62">
        <w:tc>
          <w:tcPr>
            <w:tcW w:w="3020" w:type="dxa"/>
          </w:tcPr>
          <w:p w14:paraId="658D1732" w14:textId="77777777" w:rsidR="002E3A62" w:rsidRPr="002E3A62" w:rsidRDefault="002E3A62" w:rsidP="002E3A62">
            <w:pPr>
              <w:rPr>
                <w:rFonts w:ascii="Arial" w:hAnsi="Arial" w:cs="Arial"/>
              </w:rPr>
            </w:pPr>
            <w:r>
              <w:rPr>
                <w:rFonts w:ascii="Arial" w:hAnsi="Arial" w:cs="Arial"/>
                <w:sz w:val="24"/>
                <w:szCs w:val="24"/>
              </w:rPr>
              <w:t xml:space="preserve">1: </w:t>
            </w:r>
            <w:r w:rsidRPr="002E3A62">
              <w:rPr>
                <w:rFonts w:ascii="Arial" w:hAnsi="Arial" w:cs="Arial"/>
              </w:rPr>
              <w:t xml:space="preserve">Stamt de hond van de wolf af? </w:t>
            </w:r>
          </w:p>
          <w:p w14:paraId="42D99C9F" w14:textId="53975858" w:rsidR="002E3A62" w:rsidRDefault="002E3A62">
            <w:pPr>
              <w:rPr>
                <w:rFonts w:ascii="Arial" w:hAnsi="Arial" w:cs="Arial"/>
                <w:sz w:val="24"/>
                <w:szCs w:val="24"/>
              </w:rPr>
            </w:pPr>
          </w:p>
        </w:tc>
        <w:tc>
          <w:tcPr>
            <w:tcW w:w="3021" w:type="dxa"/>
          </w:tcPr>
          <w:p w14:paraId="315A5FBF" w14:textId="77777777" w:rsidR="002E3A62" w:rsidRDefault="002E3A62">
            <w:pPr>
              <w:rPr>
                <w:rFonts w:ascii="Arial" w:hAnsi="Arial" w:cs="Arial"/>
                <w:sz w:val="24"/>
                <w:szCs w:val="24"/>
              </w:rPr>
            </w:pPr>
          </w:p>
        </w:tc>
        <w:tc>
          <w:tcPr>
            <w:tcW w:w="3021" w:type="dxa"/>
          </w:tcPr>
          <w:p w14:paraId="7317F002" w14:textId="77777777" w:rsidR="002E3A62" w:rsidRDefault="002E3A62">
            <w:pPr>
              <w:rPr>
                <w:rFonts w:ascii="Arial" w:hAnsi="Arial" w:cs="Arial"/>
                <w:sz w:val="24"/>
                <w:szCs w:val="24"/>
              </w:rPr>
            </w:pPr>
          </w:p>
        </w:tc>
      </w:tr>
      <w:tr w:rsidR="002E3A62" w14:paraId="09AD460D" w14:textId="77777777" w:rsidTr="002E3A62">
        <w:tc>
          <w:tcPr>
            <w:tcW w:w="3020" w:type="dxa"/>
          </w:tcPr>
          <w:p w14:paraId="6AE8F5CD" w14:textId="77777777" w:rsidR="002E3A62" w:rsidRPr="002E3A62" w:rsidRDefault="002E3A62" w:rsidP="002E3A62">
            <w:pPr>
              <w:rPr>
                <w:rFonts w:ascii="Arial" w:hAnsi="Arial" w:cs="Arial"/>
              </w:rPr>
            </w:pPr>
            <w:r>
              <w:rPr>
                <w:rFonts w:ascii="Arial" w:hAnsi="Arial" w:cs="Arial"/>
                <w:sz w:val="24"/>
                <w:szCs w:val="24"/>
              </w:rPr>
              <w:t xml:space="preserve">2: </w:t>
            </w:r>
            <w:r w:rsidRPr="002E3A62">
              <w:rPr>
                <w:rFonts w:ascii="Arial" w:hAnsi="Arial" w:cs="Arial"/>
              </w:rPr>
              <w:t>Honden spelen liever met klein speelgoed dan met groot speelgoed.</w:t>
            </w:r>
          </w:p>
          <w:p w14:paraId="0350FC50" w14:textId="6BB5F265" w:rsidR="002E3A62" w:rsidRDefault="002E3A62">
            <w:pPr>
              <w:rPr>
                <w:rFonts w:ascii="Arial" w:hAnsi="Arial" w:cs="Arial"/>
                <w:sz w:val="24"/>
                <w:szCs w:val="24"/>
              </w:rPr>
            </w:pPr>
          </w:p>
        </w:tc>
        <w:tc>
          <w:tcPr>
            <w:tcW w:w="3021" w:type="dxa"/>
          </w:tcPr>
          <w:p w14:paraId="54EC47A0" w14:textId="77777777" w:rsidR="002E3A62" w:rsidRDefault="002E3A62">
            <w:pPr>
              <w:rPr>
                <w:rFonts w:ascii="Arial" w:hAnsi="Arial" w:cs="Arial"/>
                <w:sz w:val="24"/>
                <w:szCs w:val="24"/>
              </w:rPr>
            </w:pPr>
          </w:p>
        </w:tc>
        <w:tc>
          <w:tcPr>
            <w:tcW w:w="3021" w:type="dxa"/>
          </w:tcPr>
          <w:p w14:paraId="0784B8AC" w14:textId="77777777" w:rsidR="002E3A62" w:rsidRDefault="002E3A62">
            <w:pPr>
              <w:rPr>
                <w:rFonts w:ascii="Arial" w:hAnsi="Arial" w:cs="Arial"/>
                <w:sz w:val="24"/>
                <w:szCs w:val="24"/>
              </w:rPr>
            </w:pPr>
          </w:p>
        </w:tc>
      </w:tr>
      <w:tr w:rsidR="002E3A62" w14:paraId="6EA86EDC" w14:textId="77777777" w:rsidTr="002E3A62">
        <w:tc>
          <w:tcPr>
            <w:tcW w:w="3020" w:type="dxa"/>
          </w:tcPr>
          <w:p w14:paraId="76ACAE64" w14:textId="77777777" w:rsidR="002E3A62" w:rsidRPr="002E3A62" w:rsidRDefault="002E3A62" w:rsidP="002E3A62">
            <w:pPr>
              <w:rPr>
                <w:rFonts w:ascii="Arial" w:hAnsi="Arial" w:cs="Arial"/>
              </w:rPr>
            </w:pPr>
            <w:r>
              <w:rPr>
                <w:rFonts w:ascii="Arial" w:hAnsi="Arial" w:cs="Arial"/>
                <w:sz w:val="24"/>
                <w:szCs w:val="24"/>
              </w:rPr>
              <w:t xml:space="preserve">3: </w:t>
            </w:r>
            <w:r w:rsidRPr="002E3A62">
              <w:rPr>
                <w:rFonts w:ascii="Arial" w:hAnsi="Arial" w:cs="Arial"/>
              </w:rPr>
              <w:t>De snorharen van de hond hebben geen functie. Je kunt ze afknippen.</w:t>
            </w:r>
          </w:p>
          <w:p w14:paraId="5765109A" w14:textId="77693EEC" w:rsidR="002E3A62" w:rsidRDefault="002E3A62">
            <w:pPr>
              <w:rPr>
                <w:rFonts w:ascii="Arial" w:hAnsi="Arial" w:cs="Arial"/>
                <w:sz w:val="24"/>
                <w:szCs w:val="24"/>
              </w:rPr>
            </w:pPr>
          </w:p>
        </w:tc>
        <w:tc>
          <w:tcPr>
            <w:tcW w:w="3021" w:type="dxa"/>
          </w:tcPr>
          <w:p w14:paraId="5B3AC068" w14:textId="77777777" w:rsidR="002E3A62" w:rsidRDefault="002E3A62">
            <w:pPr>
              <w:rPr>
                <w:rFonts w:ascii="Arial" w:hAnsi="Arial" w:cs="Arial"/>
                <w:sz w:val="24"/>
                <w:szCs w:val="24"/>
              </w:rPr>
            </w:pPr>
          </w:p>
        </w:tc>
        <w:tc>
          <w:tcPr>
            <w:tcW w:w="3021" w:type="dxa"/>
          </w:tcPr>
          <w:p w14:paraId="77F43529" w14:textId="77777777" w:rsidR="002E3A62" w:rsidRDefault="002E3A62">
            <w:pPr>
              <w:rPr>
                <w:rFonts w:ascii="Arial" w:hAnsi="Arial" w:cs="Arial"/>
                <w:sz w:val="24"/>
                <w:szCs w:val="24"/>
              </w:rPr>
            </w:pPr>
          </w:p>
        </w:tc>
      </w:tr>
      <w:tr w:rsidR="002E3A62" w14:paraId="564C902C" w14:textId="77777777" w:rsidTr="002E3A62">
        <w:tc>
          <w:tcPr>
            <w:tcW w:w="3020" w:type="dxa"/>
          </w:tcPr>
          <w:p w14:paraId="72264F2B" w14:textId="77777777" w:rsidR="002E3A62" w:rsidRPr="002E3A62" w:rsidRDefault="002E3A62" w:rsidP="002E3A62">
            <w:pPr>
              <w:rPr>
                <w:rFonts w:ascii="Arial" w:hAnsi="Arial" w:cs="Arial"/>
              </w:rPr>
            </w:pPr>
            <w:r>
              <w:rPr>
                <w:rFonts w:ascii="Arial" w:hAnsi="Arial" w:cs="Arial"/>
                <w:sz w:val="24"/>
                <w:szCs w:val="24"/>
              </w:rPr>
              <w:t xml:space="preserve">4: </w:t>
            </w:r>
            <w:r w:rsidRPr="002E3A62">
              <w:rPr>
                <w:rFonts w:ascii="Arial" w:hAnsi="Arial" w:cs="Arial"/>
              </w:rPr>
              <w:t>Een hond gaat alleen op zijn rug liggen als hij wil spelen.</w:t>
            </w:r>
          </w:p>
          <w:p w14:paraId="4EB1EF9F" w14:textId="1C584D41" w:rsidR="002E3A62" w:rsidRDefault="002E3A62">
            <w:pPr>
              <w:rPr>
                <w:rFonts w:ascii="Arial" w:hAnsi="Arial" w:cs="Arial"/>
                <w:sz w:val="24"/>
                <w:szCs w:val="24"/>
              </w:rPr>
            </w:pPr>
          </w:p>
        </w:tc>
        <w:tc>
          <w:tcPr>
            <w:tcW w:w="3021" w:type="dxa"/>
          </w:tcPr>
          <w:p w14:paraId="1B4290CA" w14:textId="77777777" w:rsidR="002E3A62" w:rsidRDefault="002E3A62">
            <w:pPr>
              <w:rPr>
                <w:rFonts w:ascii="Arial" w:hAnsi="Arial" w:cs="Arial"/>
                <w:sz w:val="24"/>
                <w:szCs w:val="24"/>
              </w:rPr>
            </w:pPr>
          </w:p>
        </w:tc>
        <w:tc>
          <w:tcPr>
            <w:tcW w:w="3021" w:type="dxa"/>
          </w:tcPr>
          <w:p w14:paraId="63B949AE" w14:textId="77777777" w:rsidR="002E3A62" w:rsidRDefault="002E3A62">
            <w:pPr>
              <w:rPr>
                <w:rFonts w:ascii="Arial" w:hAnsi="Arial" w:cs="Arial"/>
                <w:sz w:val="24"/>
                <w:szCs w:val="24"/>
              </w:rPr>
            </w:pPr>
          </w:p>
        </w:tc>
      </w:tr>
      <w:tr w:rsidR="002E3A62" w14:paraId="3F52D8A6" w14:textId="77777777" w:rsidTr="002E3A62">
        <w:tc>
          <w:tcPr>
            <w:tcW w:w="3020" w:type="dxa"/>
          </w:tcPr>
          <w:p w14:paraId="0BB3DDB3" w14:textId="77777777" w:rsidR="002E3A62" w:rsidRPr="002E3A62" w:rsidRDefault="002E3A62" w:rsidP="002E3A62">
            <w:pPr>
              <w:rPr>
                <w:rFonts w:ascii="Arial" w:hAnsi="Arial" w:cs="Arial"/>
              </w:rPr>
            </w:pPr>
            <w:r>
              <w:rPr>
                <w:rFonts w:ascii="Arial" w:hAnsi="Arial" w:cs="Arial"/>
                <w:sz w:val="24"/>
                <w:szCs w:val="24"/>
              </w:rPr>
              <w:t xml:space="preserve">5: </w:t>
            </w:r>
            <w:r w:rsidRPr="002E3A62">
              <w:rPr>
                <w:rFonts w:ascii="Arial" w:hAnsi="Arial" w:cs="Arial"/>
              </w:rPr>
              <w:t>Likken aan de mondhoek betekent: jij bent de baas over mij.</w:t>
            </w:r>
          </w:p>
          <w:p w14:paraId="5243BA68" w14:textId="03E6035E" w:rsidR="002E3A62" w:rsidRDefault="002E3A62">
            <w:pPr>
              <w:rPr>
                <w:rFonts w:ascii="Arial" w:hAnsi="Arial" w:cs="Arial"/>
                <w:sz w:val="24"/>
                <w:szCs w:val="24"/>
              </w:rPr>
            </w:pPr>
          </w:p>
        </w:tc>
        <w:tc>
          <w:tcPr>
            <w:tcW w:w="3021" w:type="dxa"/>
          </w:tcPr>
          <w:p w14:paraId="0B52FA22" w14:textId="77777777" w:rsidR="002E3A62" w:rsidRDefault="002E3A62">
            <w:pPr>
              <w:rPr>
                <w:rFonts w:ascii="Arial" w:hAnsi="Arial" w:cs="Arial"/>
                <w:sz w:val="24"/>
                <w:szCs w:val="24"/>
              </w:rPr>
            </w:pPr>
          </w:p>
        </w:tc>
        <w:tc>
          <w:tcPr>
            <w:tcW w:w="3021" w:type="dxa"/>
          </w:tcPr>
          <w:p w14:paraId="09528F5F" w14:textId="77777777" w:rsidR="002E3A62" w:rsidRDefault="002E3A62">
            <w:pPr>
              <w:rPr>
                <w:rFonts w:ascii="Arial" w:hAnsi="Arial" w:cs="Arial"/>
                <w:sz w:val="24"/>
                <w:szCs w:val="24"/>
              </w:rPr>
            </w:pPr>
          </w:p>
        </w:tc>
      </w:tr>
      <w:tr w:rsidR="002E3A62" w14:paraId="2FBF5154" w14:textId="77777777" w:rsidTr="002E3A62">
        <w:tc>
          <w:tcPr>
            <w:tcW w:w="3020" w:type="dxa"/>
          </w:tcPr>
          <w:p w14:paraId="139107E6" w14:textId="77777777" w:rsidR="002E3A62" w:rsidRPr="002E3A62" w:rsidRDefault="002E3A62" w:rsidP="002E3A62">
            <w:pPr>
              <w:rPr>
                <w:rFonts w:ascii="Arial" w:hAnsi="Arial" w:cs="Arial"/>
              </w:rPr>
            </w:pPr>
            <w:r>
              <w:rPr>
                <w:rFonts w:ascii="Arial" w:hAnsi="Arial" w:cs="Arial"/>
                <w:sz w:val="24"/>
                <w:szCs w:val="24"/>
              </w:rPr>
              <w:t xml:space="preserve">6: </w:t>
            </w:r>
            <w:r w:rsidRPr="002E3A62">
              <w:rPr>
                <w:rFonts w:ascii="Arial" w:hAnsi="Arial" w:cs="Arial"/>
              </w:rPr>
              <w:t>De hond die gromt (rechts) wil de baas over de andere hond  (links) zijn.</w:t>
            </w:r>
          </w:p>
          <w:p w14:paraId="684E276D" w14:textId="57648359" w:rsidR="002E3A62" w:rsidRDefault="002E3A62">
            <w:pPr>
              <w:rPr>
                <w:rFonts w:ascii="Arial" w:hAnsi="Arial" w:cs="Arial"/>
                <w:sz w:val="24"/>
                <w:szCs w:val="24"/>
              </w:rPr>
            </w:pPr>
          </w:p>
        </w:tc>
        <w:tc>
          <w:tcPr>
            <w:tcW w:w="3021" w:type="dxa"/>
          </w:tcPr>
          <w:p w14:paraId="194B799C" w14:textId="77777777" w:rsidR="002E3A62" w:rsidRDefault="002E3A62">
            <w:pPr>
              <w:rPr>
                <w:rFonts w:ascii="Arial" w:hAnsi="Arial" w:cs="Arial"/>
                <w:sz w:val="24"/>
                <w:szCs w:val="24"/>
              </w:rPr>
            </w:pPr>
          </w:p>
        </w:tc>
        <w:tc>
          <w:tcPr>
            <w:tcW w:w="3021" w:type="dxa"/>
          </w:tcPr>
          <w:p w14:paraId="7F85168E" w14:textId="77777777" w:rsidR="002E3A62" w:rsidRDefault="002E3A62">
            <w:pPr>
              <w:rPr>
                <w:rFonts w:ascii="Arial" w:hAnsi="Arial" w:cs="Arial"/>
                <w:sz w:val="24"/>
                <w:szCs w:val="24"/>
              </w:rPr>
            </w:pPr>
          </w:p>
        </w:tc>
      </w:tr>
      <w:tr w:rsidR="002E3A62" w14:paraId="1EDE6DA4" w14:textId="77777777" w:rsidTr="002E3A62">
        <w:tc>
          <w:tcPr>
            <w:tcW w:w="3020" w:type="dxa"/>
          </w:tcPr>
          <w:p w14:paraId="7A90B81A" w14:textId="77777777" w:rsidR="002E3A62" w:rsidRPr="002E3A62" w:rsidRDefault="002E3A62" w:rsidP="002E3A62">
            <w:pPr>
              <w:rPr>
                <w:rFonts w:ascii="Arial" w:hAnsi="Arial" w:cs="Arial"/>
              </w:rPr>
            </w:pPr>
            <w:r>
              <w:rPr>
                <w:rFonts w:ascii="Arial" w:hAnsi="Arial" w:cs="Arial"/>
                <w:sz w:val="24"/>
                <w:szCs w:val="24"/>
              </w:rPr>
              <w:t xml:space="preserve">7: </w:t>
            </w:r>
            <w:r w:rsidRPr="002E3A62">
              <w:rPr>
                <w:rFonts w:ascii="Arial" w:hAnsi="Arial" w:cs="Arial"/>
              </w:rPr>
              <w:t>Een hond die steeds kort zijn tong uit zijn bek steekt, voelt zich niet prettig.</w:t>
            </w:r>
          </w:p>
          <w:p w14:paraId="599FD436" w14:textId="2CDC80D1" w:rsidR="002E3A62" w:rsidRDefault="002E3A62">
            <w:pPr>
              <w:rPr>
                <w:rFonts w:ascii="Arial" w:hAnsi="Arial" w:cs="Arial"/>
                <w:sz w:val="24"/>
                <w:szCs w:val="24"/>
              </w:rPr>
            </w:pPr>
          </w:p>
        </w:tc>
        <w:tc>
          <w:tcPr>
            <w:tcW w:w="3021" w:type="dxa"/>
          </w:tcPr>
          <w:p w14:paraId="639D0D82" w14:textId="77777777" w:rsidR="002E3A62" w:rsidRDefault="002E3A62">
            <w:pPr>
              <w:rPr>
                <w:rFonts w:ascii="Arial" w:hAnsi="Arial" w:cs="Arial"/>
                <w:sz w:val="24"/>
                <w:szCs w:val="24"/>
              </w:rPr>
            </w:pPr>
          </w:p>
        </w:tc>
        <w:tc>
          <w:tcPr>
            <w:tcW w:w="3021" w:type="dxa"/>
          </w:tcPr>
          <w:p w14:paraId="1B1C11AA" w14:textId="77777777" w:rsidR="002E3A62" w:rsidRDefault="002E3A62">
            <w:pPr>
              <w:rPr>
                <w:rFonts w:ascii="Arial" w:hAnsi="Arial" w:cs="Arial"/>
                <w:sz w:val="24"/>
                <w:szCs w:val="24"/>
              </w:rPr>
            </w:pPr>
          </w:p>
        </w:tc>
      </w:tr>
      <w:tr w:rsidR="002E3A62" w14:paraId="3E600E56" w14:textId="77777777" w:rsidTr="002E3A62">
        <w:tc>
          <w:tcPr>
            <w:tcW w:w="3020" w:type="dxa"/>
          </w:tcPr>
          <w:p w14:paraId="3BCC2771" w14:textId="77777777" w:rsidR="00963984" w:rsidRPr="00963984" w:rsidRDefault="00963984" w:rsidP="00963984">
            <w:pPr>
              <w:rPr>
                <w:rFonts w:ascii="Arial" w:hAnsi="Arial" w:cs="Arial"/>
              </w:rPr>
            </w:pPr>
            <w:r>
              <w:rPr>
                <w:rFonts w:ascii="Arial" w:hAnsi="Arial" w:cs="Arial"/>
                <w:sz w:val="24"/>
                <w:szCs w:val="24"/>
              </w:rPr>
              <w:t xml:space="preserve">8: </w:t>
            </w:r>
            <w:r w:rsidRPr="00963984">
              <w:rPr>
                <w:rFonts w:ascii="Arial" w:hAnsi="Arial" w:cs="Arial"/>
              </w:rPr>
              <w:t xml:space="preserve">De meeste honden zijn geschikt als hulphond. </w:t>
            </w:r>
          </w:p>
          <w:p w14:paraId="26D0DB65" w14:textId="0D907083" w:rsidR="002E3A62" w:rsidRDefault="002E3A62" w:rsidP="002E3A62">
            <w:pPr>
              <w:rPr>
                <w:rFonts w:ascii="Arial" w:hAnsi="Arial" w:cs="Arial"/>
                <w:sz w:val="24"/>
                <w:szCs w:val="24"/>
              </w:rPr>
            </w:pPr>
          </w:p>
        </w:tc>
        <w:tc>
          <w:tcPr>
            <w:tcW w:w="3021" w:type="dxa"/>
          </w:tcPr>
          <w:p w14:paraId="357D7E0B" w14:textId="77777777" w:rsidR="002E3A62" w:rsidRDefault="002E3A62">
            <w:pPr>
              <w:rPr>
                <w:rFonts w:ascii="Arial" w:hAnsi="Arial" w:cs="Arial"/>
                <w:sz w:val="24"/>
                <w:szCs w:val="24"/>
              </w:rPr>
            </w:pPr>
          </w:p>
        </w:tc>
        <w:tc>
          <w:tcPr>
            <w:tcW w:w="3021" w:type="dxa"/>
          </w:tcPr>
          <w:p w14:paraId="2A59495C" w14:textId="77777777" w:rsidR="002E3A62" w:rsidRDefault="002E3A62">
            <w:pPr>
              <w:rPr>
                <w:rFonts w:ascii="Arial" w:hAnsi="Arial" w:cs="Arial"/>
                <w:sz w:val="24"/>
                <w:szCs w:val="24"/>
              </w:rPr>
            </w:pPr>
          </w:p>
        </w:tc>
      </w:tr>
      <w:tr w:rsidR="00963984" w14:paraId="7611B773" w14:textId="77777777" w:rsidTr="00B61CD1">
        <w:tc>
          <w:tcPr>
            <w:tcW w:w="3020" w:type="dxa"/>
          </w:tcPr>
          <w:p w14:paraId="4C37F1D2" w14:textId="77777777" w:rsidR="00963984" w:rsidRDefault="00963984" w:rsidP="00963984">
            <w:pPr>
              <w:rPr>
                <w:rFonts w:ascii="Arial" w:hAnsi="Arial" w:cs="Arial"/>
                <w:sz w:val="24"/>
                <w:szCs w:val="24"/>
              </w:rPr>
            </w:pPr>
            <w:r>
              <w:rPr>
                <w:rFonts w:ascii="Arial" w:hAnsi="Arial" w:cs="Arial"/>
                <w:sz w:val="24"/>
                <w:szCs w:val="24"/>
              </w:rPr>
              <w:t>Totaal punten</w:t>
            </w:r>
          </w:p>
          <w:p w14:paraId="0281430B" w14:textId="77777777" w:rsidR="00963984" w:rsidRDefault="00963984" w:rsidP="00963984">
            <w:pPr>
              <w:rPr>
                <w:rFonts w:ascii="Arial" w:hAnsi="Arial" w:cs="Arial"/>
                <w:sz w:val="24"/>
                <w:szCs w:val="24"/>
              </w:rPr>
            </w:pPr>
          </w:p>
          <w:p w14:paraId="69278017" w14:textId="1944E13B" w:rsidR="00963984" w:rsidRDefault="00963984" w:rsidP="00963984">
            <w:pPr>
              <w:rPr>
                <w:rFonts w:ascii="Arial" w:hAnsi="Arial" w:cs="Arial"/>
                <w:sz w:val="24"/>
                <w:szCs w:val="24"/>
              </w:rPr>
            </w:pPr>
          </w:p>
        </w:tc>
        <w:tc>
          <w:tcPr>
            <w:tcW w:w="6042" w:type="dxa"/>
            <w:gridSpan w:val="2"/>
          </w:tcPr>
          <w:p w14:paraId="1788CC48" w14:textId="77777777" w:rsidR="00963984" w:rsidRDefault="00963984">
            <w:pPr>
              <w:rPr>
                <w:rFonts w:ascii="Arial" w:hAnsi="Arial" w:cs="Arial"/>
                <w:sz w:val="24"/>
                <w:szCs w:val="24"/>
              </w:rPr>
            </w:pPr>
          </w:p>
        </w:tc>
      </w:tr>
    </w:tbl>
    <w:p w14:paraId="500188EE" w14:textId="33F5AFB9" w:rsidR="002E3A62" w:rsidRDefault="002E3A62">
      <w:pPr>
        <w:rPr>
          <w:rFonts w:ascii="Arial" w:hAnsi="Arial" w:cs="Arial"/>
          <w:sz w:val="24"/>
          <w:szCs w:val="24"/>
        </w:rPr>
      </w:pPr>
    </w:p>
    <w:p w14:paraId="4A5B39E7" w14:textId="073C3BD3" w:rsidR="00963984" w:rsidRPr="002E3A62" w:rsidRDefault="00963984">
      <w:pPr>
        <w:rPr>
          <w:rFonts w:ascii="Arial" w:hAnsi="Arial" w:cs="Arial"/>
          <w:sz w:val="24"/>
          <w:szCs w:val="24"/>
        </w:rPr>
      </w:pPr>
      <w:r>
        <w:rPr>
          <w:rFonts w:ascii="Arial" w:hAnsi="Arial" w:cs="Arial"/>
          <w:sz w:val="24"/>
          <w:szCs w:val="24"/>
        </w:rPr>
        <w:t xml:space="preserve">Lees het lesmateriaal door, deze krijg je van de docent. Maak het werkblad over het opstellen van een onderzoeksvraag. Voer onderzoek uit naar de vraag en maak een PowerPoint van je onderzoek en de conclusie. Je hebt zo’n twee lesuren nodig voor deze opdracht. </w:t>
      </w:r>
    </w:p>
    <w:sectPr w:rsidR="00963984" w:rsidRPr="002E3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70"/>
    <w:rsid w:val="00155670"/>
    <w:rsid w:val="002A282F"/>
    <w:rsid w:val="002E3A62"/>
    <w:rsid w:val="00476091"/>
    <w:rsid w:val="007E2DFD"/>
    <w:rsid w:val="00934848"/>
    <w:rsid w:val="00963984"/>
    <w:rsid w:val="00CE4331"/>
    <w:rsid w:val="00E61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AA59"/>
  <w15:chartTrackingRefBased/>
  <w15:docId w15:val="{B484A370-A35E-4C59-A1C9-18998893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CE43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E3A62"/>
    <w:rPr>
      <w:color w:val="0563C1" w:themeColor="hyperlink"/>
      <w:u w:val="single"/>
    </w:rPr>
  </w:style>
  <w:style w:type="table" w:styleId="Tabelraster">
    <w:name w:val="Table Grid"/>
    <w:basedOn w:val="Standaardtabel"/>
    <w:uiPriority w:val="39"/>
    <w:rsid w:val="002E3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2E3A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rsid w:val="00CE433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28710">
      <w:bodyDiv w:val="1"/>
      <w:marLeft w:val="0"/>
      <w:marRight w:val="0"/>
      <w:marTop w:val="0"/>
      <w:marBottom w:val="0"/>
      <w:divBdr>
        <w:top w:val="none" w:sz="0" w:space="0" w:color="auto"/>
        <w:left w:val="none" w:sz="0" w:space="0" w:color="auto"/>
        <w:bottom w:val="none" w:sz="0" w:space="0" w:color="auto"/>
        <w:right w:val="none" w:sz="0" w:space="0" w:color="auto"/>
      </w:divBdr>
    </w:div>
    <w:div w:id="145627822">
      <w:bodyDiv w:val="1"/>
      <w:marLeft w:val="0"/>
      <w:marRight w:val="0"/>
      <w:marTop w:val="0"/>
      <w:marBottom w:val="0"/>
      <w:divBdr>
        <w:top w:val="none" w:sz="0" w:space="0" w:color="auto"/>
        <w:left w:val="none" w:sz="0" w:space="0" w:color="auto"/>
        <w:bottom w:val="none" w:sz="0" w:space="0" w:color="auto"/>
        <w:right w:val="none" w:sz="0" w:space="0" w:color="auto"/>
      </w:divBdr>
    </w:div>
    <w:div w:id="162353401">
      <w:bodyDiv w:val="1"/>
      <w:marLeft w:val="0"/>
      <w:marRight w:val="0"/>
      <w:marTop w:val="0"/>
      <w:marBottom w:val="0"/>
      <w:divBdr>
        <w:top w:val="none" w:sz="0" w:space="0" w:color="auto"/>
        <w:left w:val="none" w:sz="0" w:space="0" w:color="auto"/>
        <w:bottom w:val="none" w:sz="0" w:space="0" w:color="auto"/>
        <w:right w:val="none" w:sz="0" w:space="0" w:color="auto"/>
      </w:divBdr>
    </w:div>
    <w:div w:id="368604914">
      <w:bodyDiv w:val="1"/>
      <w:marLeft w:val="0"/>
      <w:marRight w:val="0"/>
      <w:marTop w:val="0"/>
      <w:marBottom w:val="0"/>
      <w:divBdr>
        <w:top w:val="none" w:sz="0" w:space="0" w:color="auto"/>
        <w:left w:val="none" w:sz="0" w:space="0" w:color="auto"/>
        <w:bottom w:val="none" w:sz="0" w:space="0" w:color="auto"/>
        <w:right w:val="none" w:sz="0" w:space="0" w:color="auto"/>
      </w:divBdr>
    </w:div>
    <w:div w:id="446855595">
      <w:bodyDiv w:val="1"/>
      <w:marLeft w:val="0"/>
      <w:marRight w:val="0"/>
      <w:marTop w:val="0"/>
      <w:marBottom w:val="0"/>
      <w:divBdr>
        <w:top w:val="none" w:sz="0" w:space="0" w:color="auto"/>
        <w:left w:val="none" w:sz="0" w:space="0" w:color="auto"/>
        <w:bottom w:val="none" w:sz="0" w:space="0" w:color="auto"/>
        <w:right w:val="none" w:sz="0" w:space="0" w:color="auto"/>
      </w:divBdr>
    </w:div>
    <w:div w:id="1051345602">
      <w:bodyDiv w:val="1"/>
      <w:marLeft w:val="0"/>
      <w:marRight w:val="0"/>
      <w:marTop w:val="0"/>
      <w:marBottom w:val="0"/>
      <w:divBdr>
        <w:top w:val="none" w:sz="0" w:space="0" w:color="auto"/>
        <w:left w:val="none" w:sz="0" w:space="0" w:color="auto"/>
        <w:bottom w:val="none" w:sz="0" w:space="0" w:color="auto"/>
        <w:right w:val="none" w:sz="0" w:space="0" w:color="auto"/>
      </w:divBdr>
    </w:div>
    <w:div w:id="1312442346">
      <w:bodyDiv w:val="1"/>
      <w:marLeft w:val="0"/>
      <w:marRight w:val="0"/>
      <w:marTop w:val="0"/>
      <w:marBottom w:val="0"/>
      <w:divBdr>
        <w:top w:val="none" w:sz="0" w:space="0" w:color="auto"/>
        <w:left w:val="none" w:sz="0" w:space="0" w:color="auto"/>
        <w:bottom w:val="none" w:sz="0" w:space="0" w:color="auto"/>
        <w:right w:val="none" w:sz="0" w:space="0" w:color="auto"/>
      </w:divBdr>
    </w:div>
    <w:div w:id="157419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youtu.be/7X1B2Lhrt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3B92FDAA783C4BBF431AB772E1031B" ma:contentTypeVersion="13" ma:contentTypeDescription="Create a new document." ma:contentTypeScope="" ma:versionID="38b4915ff3308254e9cb19716bb5ed08">
  <xsd:schema xmlns:xsd="http://www.w3.org/2001/XMLSchema" xmlns:xs="http://www.w3.org/2001/XMLSchema" xmlns:p="http://schemas.microsoft.com/office/2006/metadata/properties" xmlns:ns3="8c0de5c2-bb8a-4128-bc3f-961277c07fd1" xmlns:ns4="e1651997-bf67-469e-821e-61814f884c73" targetNamespace="http://schemas.microsoft.com/office/2006/metadata/properties" ma:root="true" ma:fieldsID="1ea78ae971a57d308e577296ab1a6e10" ns3:_="" ns4:_="">
    <xsd:import namespace="8c0de5c2-bb8a-4128-bc3f-961277c07fd1"/>
    <xsd:import namespace="e1651997-bf67-469e-821e-61814f884c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de5c2-bb8a-4128-bc3f-961277c07fd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651997-bf67-469e-821e-61814f884c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4C9EC-B8EE-4A4F-A982-661B3B365D96}">
  <ds:schemaRefs>
    <ds:schemaRef ds:uri="http://schemas.microsoft.com/sharepoint/v3/contenttype/forms"/>
  </ds:schemaRefs>
</ds:datastoreItem>
</file>

<file path=customXml/itemProps2.xml><?xml version="1.0" encoding="utf-8"?>
<ds:datastoreItem xmlns:ds="http://schemas.openxmlformats.org/officeDocument/2006/customXml" ds:itemID="{BB7E57D3-94FD-4607-BA4F-1B07D9A7F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de5c2-bb8a-4128-bc3f-961277c07fd1"/>
    <ds:schemaRef ds:uri="e1651997-bf67-469e-821e-61814f884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61F12E-1AD6-498F-9E64-701AB31DC9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170</Words>
  <Characters>938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van der Molen</dc:creator>
  <cp:keywords/>
  <dc:description/>
  <cp:lastModifiedBy>Sarina van der Molen</cp:lastModifiedBy>
  <cp:revision>5</cp:revision>
  <dcterms:created xsi:type="dcterms:W3CDTF">2021-02-15T13:14:00Z</dcterms:created>
  <dcterms:modified xsi:type="dcterms:W3CDTF">2024-06-26T12:56:00Z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0x010100F73B92FDAA783C4BBF431AB772E1031B</vt:lpwstr>
  </property>
</Properties>
</file>